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9A" w:rsidRPr="007E639A" w:rsidRDefault="007E639A" w:rsidP="007E639A">
      <w:pPr>
        <w:jc w:val="right"/>
        <w:rPr>
          <w:rFonts w:ascii="Times New Roman" w:hAnsi="Times New Roman"/>
          <w:bCs/>
          <w:sz w:val="32"/>
          <w:szCs w:val="32"/>
        </w:rPr>
      </w:pPr>
      <w:r w:rsidRPr="007E639A">
        <w:rPr>
          <w:rFonts w:ascii="Times New Roman" w:hAnsi="Times New Roman"/>
          <w:bCs/>
          <w:sz w:val="32"/>
          <w:szCs w:val="32"/>
        </w:rPr>
        <w:t>Проект</w:t>
      </w: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Архангельская область</w:t>
      </w: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Муниципальное образование</w:t>
      </w: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 xml:space="preserve"> «Шенкурский муниципальный район»</w:t>
      </w: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Администрация муниципального образования</w:t>
      </w: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«Шенкурский муниципальный район»</w:t>
      </w: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96131" w:rsidRPr="00E1214F" w:rsidRDefault="00196131" w:rsidP="00196131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E1214F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E1214F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196131" w:rsidRPr="00E1214F" w:rsidRDefault="00196131" w:rsidP="00196131">
      <w:pPr>
        <w:rPr>
          <w:rFonts w:ascii="Times New Roman" w:hAnsi="Times New Roman"/>
          <w:sz w:val="28"/>
          <w:szCs w:val="28"/>
        </w:rPr>
      </w:pPr>
      <w:r w:rsidRPr="00E1214F">
        <w:rPr>
          <w:rFonts w:ascii="Times New Roman" w:hAnsi="Times New Roman"/>
          <w:sz w:val="28"/>
          <w:szCs w:val="28"/>
        </w:rPr>
        <w:t xml:space="preserve">              </w:t>
      </w:r>
    </w:p>
    <w:p w:rsidR="00196131" w:rsidRPr="004F5D39" w:rsidRDefault="00196131" w:rsidP="00196131">
      <w:pPr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F5D39"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</w:rPr>
        <w:t>___</w:t>
      </w:r>
      <w:r w:rsidRPr="004F5D39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 xml:space="preserve">________ </w:t>
      </w:r>
      <w:r w:rsidRPr="004F5D3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4F5D39">
        <w:rPr>
          <w:rFonts w:ascii="Times New Roman" w:hAnsi="Times New Roman"/>
          <w:sz w:val="28"/>
          <w:szCs w:val="28"/>
        </w:rPr>
        <w:t xml:space="preserve"> года  № ____ </w:t>
      </w:r>
      <w:proofErr w:type="gramStart"/>
      <w:r w:rsidRPr="004F5D39">
        <w:rPr>
          <w:rFonts w:ascii="Times New Roman" w:hAnsi="Times New Roman"/>
          <w:sz w:val="28"/>
          <w:szCs w:val="28"/>
        </w:rPr>
        <w:t>-п</w:t>
      </w:r>
      <w:proofErr w:type="gramEnd"/>
      <w:r w:rsidRPr="004F5D39">
        <w:rPr>
          <w:rFonts w:ascii="Times New Roman" w:hAnsi="Times New Roman"/>
          <w:sz w:val="28"/>
          <w:szCs w:val="28"/>
        </w:rPr>
        <w:t xml:space="preserve">а  </w:t>
      </w:r>
    </w:p>
    <w:p w:rsidR="00196131" w:rsidRPr="004F5D39" w:rsidRDefault="00196131" w:rsidP="00196131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 w:rsidRPr="004F5D39">
        <w:rPr>
          <w:rFonts w:ascii="Times New Roman" w:hAnsi="Times New Roman"/>
          <w:sz w:val="28"/>
          <w:szCs w:val="28"/>
        </w:rPr>
        <w:tab/>
      </w:r>
    </w:p>
    <w:p w:rsidR="00196131" w:rsidRPr="004F5D39" w:rsidRDefault="00196131" w:rsidP="00196131">
      <w:pPr>
        <w:tabs>
          <w:tab w:val="left" w:pos="4125"/>
        </w:tabs>
        <w:jc w:val="center"/>
        <w:rPr>
          <w:rFonts w:ascii="Times New Roman" w:hAnsi="Times New Roman"/>
          <w:sz w:val="28"/>
          <w:szCs w:val="28"/>
        </w:rPr>
      </w:pPr>
      <w:r w:rsidRPr="004F5D39">
        <w:rPr>
          <w:rFonts w:ascii="Times New Roman" w:hAnsi="Times New Roman"/>
          <w:sz w:val="28"/>
          <w:szCs w:val="28"/>
        </w:rPr>
        <w:t>г. Шенкурск</w:t>
      </w:r>
    </w:p>
    <w:p w:rsidR="00196131" w:rsidRPr="00E1214F" w:rsidRDefault="00196131" w:rsidP="00196131">
      <w:pPr>
        <w:rPr>
          <w:rFonts w:ascii="Times New Roman" w:hAnsi="Times New Roman"/>
          <w:sz w:val="28"/>
          <w:szCs w:val="28"/>
        </w:rPr>
      </w:pPr>
    </w:p>
    <w:p w:rsidR="00196131" w:rsidRPr="007B6EDE" w:rsidRDefault="00196131" w:rsidP="00196131">
      <w:pPr>
        <w:jc w:val="center"/>
        <w:rPr>
          <w:rFonts w:ascii="Times New Roman" w:hAnsi="Times New Roman"/>
          <w:b/>
          <w:sz w:val="28"/>
          <w:szCs w:val="28"/>
        </w:rPr>
      </w:pPr>
      <w:r w:rsidRPr="007B6EDE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B6EDE">
        <w:rPr>
          <w:rFonts w:ascii="Times New Roman" w:hAnsi="Times New Roman"/>
          <w:b/>
          <w:sz w:val="28"/>
          <w:szCs w:val="28"/>
        </w:rPr>
        <w:t>актуализированной схемы теплоснабжения муниципального образования «</w:t>
      </w:r>
      <w:proofErr w:type="spellStart"/>
      <w:r w:rsidRPr="007B6EDE">
        <w:rPr>
          <w:rFonts w:ascii="Times New Roman" w:hAnsi="Times New Roman"/>
          <w:b/>
          <w:sz w:val="28"/>
          <w:szCs w:val="28"/>
        </w:rPr>
        <w:t>Шенкурское</w:t>
      </w:r>
      <w:proofErr w:type="spellEnd"/>
      <w:r w:rsidRPr="007B6EDE">
        <w:rPr>
          <w:rFonts w:ascii="Times New Roman" w:hAnsi="Times New Roman"/>
          <w:b/>
          <w:sz w:val="28"/>
          <w:szCs w:val="28"/>
        </w:rPr>
        <w:t>» Шенкурского района Архангельской области на период с 2015 года по 2030 год</w:t>
      </w:r>
    </w:p>
    <w:p w:rsidR="00196131" w:rsidRDefault="00196131" w:rsidP="00196131">
      <w:pPr>
        <w:jc w:val="both"/>
        <w:rPr>
          <w:rFonts w:ascii="Times New Roman" w:hAnsi="Times New Roman"/>
          <w:sz w:val="28"/>
          <w:szCs w:val="28"/>
        </w:rPr>
      </w:pPr>
    </w:p>
    <w:p w:rsidR="00196131" w:rsidRPr="00590D9C" w:rsidRDefault="00196131" w:rsidP="0019613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    с   Федеральным законом  от 06.10.2003 № 131-ФЗ  </w:t>
      </w:r>
      <w:proofErr w:type="gramStart"/>
      <w:r w:rsidRPr="00590D9C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27.07.2010 № 190-ФЗ «О теплоснабжении»,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0D9C">
        <w:rPr>
          <w:rFonts w:ascii="Times New Roman" w:hAnsi="Times New Roman" w:cs="Times New Roman"/>
          <w:sz w:val="28"/>
          <w:szCs w:val="28"/>
        </w:rPr>
        <w:t>остановлением Правительства РФ от 22.02.2012 № 154 «О требованиях к схемам теплоснабжения, порядку их разработки и утверждения», заключением по результатам публичных слушаний по проекту актуализации схемы теплоснабжения муниципального образования «</w:t>
      </w:r>
      <w:proofErr w:type="spellStart"/>
      <w:r w:rsidRPr="00590D9C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590D9C">
        <w:rPr>
          <w:rFonts w:ascii="Times New Roman" w:hAnsi="Times New Roman" w:cs="Times New Roman"/>
          <w:sz w:val="28"/>
          <w:szCs w:val="28"/>
        </w:rPr>
        <w:t xml:space="preserve">» Шенкурского района Архангельской области на период с 2015 года по 2030 год от 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590D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90D9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0D9C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Pr="00590D9C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«Шенкурский муниципальный район» </w:t>
      </w:r>
      <w:proofErr w:type="spellStart"/>
      <w:proofErr w:type="gramStart"/>
      <w:r w:rsidRPr="00590D9C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590D9C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590D9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90D9C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196131" w:rsidRPr="00590D9C" w:rsidRDefault="00196131" w:rsidP="00196131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1.Утвердить  </w:t>
      </w:r>
      <w:r w:rsidRPr="00590D9C">
        <w:rPr>
          <w:rFonts w:ascii="Times New Roman" w:hAnsi="Times New Roman"/>
          <w:sz w:val="28"/>
        </w:rPr>
        <w:t xml:space="preserve">актуализированную </w:t>
      </w:r>
      <w:r w:rsidRPr="00590D9C">
        <w:rPr>
          <w:rFonts w:ascii="Times New Roman" w:hAnsi="Times New Roman"/>
          <w:sz w:val="28"/>
          <w:szCs w:val="28"/>
        </w:rPr>
        <w:t xml:space="preserve">схему теплоснабжения </w:t>
      </w:r>
      <w:r>
        <w:rPr>
          <w:rFonts w:ascii="Times New Roman" w:hAnsi="Times New Roman"/>
          <w:sz w:val="28"/>
          <w:szCs w:val="28"/>
        </w:rPr>
        <w:t>м</w:t>
      </w:r>
      <w:r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униципального образования «</w:t>
      </w:r>
      <w:proofErr w:type="spellStart"/>
      <w:r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Шенкурское</w:t>
      </w:r>
      <w:proofErr w:type="spellEnd"/>
      <w:r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Шенкурского района, Архангельской области на период с 2015-2030 годы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590D9C">
        <w:rPr>
          <w:rFonts w:ascii="Times New Roman" w:hAnsi="Times New Roman"/>
          <w:sz w:val="28"/>
          <w:szCs w:val="28"/>
        </w:rPr>
        <w:t xml:space="preserve"> </w:t>
      </w:r>
    </w:p>
    <w:p w:rsidR="00196131" w:rsidRDefault="00196131" w:rsidP="00196131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Н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kern w:val="2"/>
          <w:sz w:val="28"/>
          <w:szCs w:val="28"/>
        </w:rPr>
        <w:t>вступает в силу со дня его официального опубликования.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196131" w:rsidRDefault="00196131" w:rsidP="00196131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196131" w:rsidRPr="00590D9C" w:rsidRDefault="00196131" w:rsidP="00196131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196131" w:rsidRPr="00590D9C" w:rsidRDefault="00196131" w:rsidP="00196131">
      <w:pPr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6131" w:rsidRPr="00590D9C" w:rsidRDefault="00196131" w:rsidP="00196131">
      <w:pPr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>«Шенкурский муниципальный район»                                      С.</w:t>
      </w:r>
      <w:r>
        <w:rPr>
          <w:rFonts w:ascii="Times New Roman" w:hAnsi="Times New Roman"/>
          <w:sz w:val="28"/>
          <w:szCs w:val="28"/>
        </w:rPr>
        <w:t>В.Смирнов</w:t>
      </w:r>
    </w:p>
    <w:p w:rsidR="00196131" w:rsidRPr="00590D9C" w:rsidRDefault="00196131" w:rsidP="00196131">
      <w:pPr>
        <w:jc w:val="both"/>
        <w:rPr>
          <w:rFonts w:ascii="Times New Roman" w:hAnsi="Times New Roman"/>
          <w:sz w:val="28"/>
          <w:szCs w:val="28"/>
        </w:rPr>
      </w:pPr>
    </w:p>
    <w:p w:rsidR="001667F4" w:rsidRDefault="007E639A"/>
    <w:sectPr w:rsidR="001667F4" w:rsidSect="003B2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131"/>
    <w:rsid w:val="00196131"/>
    <w:rsid w:val="00404F6C"/>
    <w:rsid w:val="007E639A"/>
    <w:rsid w:val="009259B9"/>
    <w:rsid w:val="00E97E84"/>
    <w:rsid w:val="00EA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31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961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3</cp:revision>
  <dcterms:created xsi:type="dcterms:W3CDTF">2020-10-27T11:28:00Z</dcterms:created>
  <dcterms:modified xsi:type="dcterms:W3CDTF">2020-10-27T11:30:00Z</dcterms:modified>
</cp:coreProperties>
</file>